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412" w:rsidRPr="00FC45B3" w:rsidRDefault="00A00412" w:rsidP="00A00412">
      <w:pPr>
        <w:jc w:val="center"/>
        <w:rPr>
          <w:b/>
          <w:color w:val="000000"/>
          <w:sz w:val="28"/>
          <w:szCs w:val="28"/>
        </w:rPr>
      </w:pPr>
      <w:r w:rsidRPr="00FC45B3">
        <w:rPr>
          <w:b/>
          <w:color w:val="000000"/>
          <w:sz w:val="28"/>
          <w:szCs w:val="28"/>
        </w:rPr>
        <w:t>VI. Краеведение.</w:t>
      </w:r>
    </w:p>
    <w:p w:rsidR="00A00412" w:rsidRPr="00FC45B3" w:rsidRDefault="00A00412" w:rsidP="00A00412">
      <w:pPr>
        <w:jc w:val="both"/>
        <w:rPr>
          <w:color w:val="000000"/>
          <w:sz w:val="28"/>
          <w:szCs w:val="28"/>
          <w:u w:val="single"/>
        </w:rPr>
      </w:pPr>
      <w:r w:rsidRPr="00FC45B3">
        <w:rPr>
          <w:color w:val="000000"/>
          <w:sz w:val="28"/>
          <w:szCs w:val="28"/>
        </w:rPr>
        <w:tab/>
      </w:r>
      <w:r w:rsidR="00554C5A" w:rsidRPr="00FC45B3">
        <w:rPr>
          <w:b/>
          <w:color w:val="000000"/>
          <w:sz w:val="28"/>
          <w:szCs w:val="28"/>
          <w:u w:val="single"/>
        </w:rPr>
        <w:t>Тема</w:t>
      </w:r>
      <w:r w:rsidR="00554C5A" w:rsidRPr="00FC45B3">
        <w:rPr>
          <w:color w:val="000000"/>
          <w:sz w:val="28"/>
          <w:szCs w:val="28"/>
          <w:u w:val="single"/>
        </w:rPr>
        <w:t>:</w:t>
      </w:r>
      <w:r w:rsidRPr="00FC45B3">
        <w:rPr>
          <w:color w:val="000000"/>
          <w:sz w:val="28"/>
          <w:szCs w:val="28"/>
          <w:u w:val="single"/>
        </w:rPr>
        <w:t xml:space="preserve"> Родной край – Татарстан. Природные особенности. </w:t>
      </w:r>
    </w:p>
    <w:p w:rsidR="00A00412" w:rsidRPr="00FC45B3" w:rsidRDefault="00A00412" w:rsidP="00A00412">
      <w:pPr>
        <w:jc w:val="both"/>
        <w:rPr>
          <w:color w:val="000000"/>
          <w:sz w:val="28"/>
          <w:szCs w:val="28"/>
        </w:rPr>
      </w:pPr>
      <w:r w:rsidRPr="00FC45B3">
        <w:rPr>
          <w:color w:val="000000"/>
          <w:sz w:val="28"/>
          <w:szCs w:val="28"/>
        </w:rPr>
        <w:tab/>
        <w:t>Общегеографическая характеристика Республики Татарстан. Территория и границы. Рельеф. Погода и климат, их влияние на возможность занятий туризмом. Полезные ископаемые.</w:t>
      </w:r>
    </w:p>
    <w:p w:rsidR="00A00412" w:rsidRPr="00FC45B3" w:rsidRDefault="00A00412" w:rsidP="00A00412">
      <w:pPr>
        <w:jc w:val="both"/>
        <w:rPr>
          <w:color w:val="000000"/>
          <w:sz w:val="28"/>
          <w:szCs w:val="28"/>
        </w:rPr>
      </w:pPr>
      <w:r w:rsidRPr="00FC45B3">
        <w:rPr>
          <w:color w:val="000000"/>
          <w:sz w:val="28"/>
          <w:szCs w:val="28"/>
        </w:rPr>
        <w:tab/>
        <w:t>Подземные воды. Реки и озера. Как образуются подземные воды, их значение в жизни республики. Происхождение и образование рек и озер. Причины различия в густоте речной сети. Питание рек и озер. Разливы и время замерзания рек и озер. Направления течения рек. Главные и крупные реки и озера Татарстана.</w:t>
      </w:r>
    </w:p>
    <w:p w:rsidR="00A00412" w:rsidRPr="00FC45B3" w:rsidRDefault="00A00412" w:rsidP="00A00412">
      <w:pPr>
        <w:jc w:val="both"/>
        <w:rPr>
          <w:color w:val="000000"/>
          <w:sz w:val="28"/>
          <w:szCs w:val="28"/>
        </w:rPr>
      </w:pPr>
      <w:r w:rsidRPr="00FC45B3">
        <w:rPr>
          <w:color w:val="000000"/>
          <w:sz w:val="28"/>
          <w:szCs w:val="28"/>
        </w:rPr>
        <w:tab/>
        <w:t xml:space="preserve">Почвы. Растительный и животный мир Татарстана. Строение и плодородие почв. Богатство и разнообразие растительного и животного мира. </w:t>
      </w:r>
      <w:bookmarkStart w:id="0" w:name="_GoBack"/>
      <w:r w:rsidRPr="00FC45B3">
        <w:rPr>
          <w:color w:val="000000"/>
          <w:sz w:val="28"/>
          <w:szCs w:val="28"/>
        </w:rPr>
        <w:t>Охраняемые законом памятники живой природы: заповедники, заказники.</w:t>
      </w:r>
    </w:p>
    <w:bookmarkEnd w:id="0"/>
    <w:p w:rsidR="00A00412" w:rsidRPr="00FC45B3" w:rsidRDefault="00A00412" w:rsidP="00A00412">
      <w:pPr>
        <w:jc w:val="both"/>
        <w:rPr>
          <w:color w:val="000000"/>
          <w:sz w:val="28"/>
          <w:szCs w:val="28"/>
        </w:rPr>
      </w:pPr>
      <w:r w:rsidRPr="00FC45B3">
        <w:rPr>
          <w:color w:val="000000"/>
          <w:sz w:val="28"/>
          <w:szCs w:val="28"/>
        </w:rPr>
        <w:tab/>
      </w:r>
      <w:r w:rsidRPr="00FC45B3">
        <w:rPr>
          <w:i/>
          <w:color w:val="000000"/>
          <w:sz w:val="28"/>
          <w:szCs w:val="28"/>
        </w:rPr>
        <w:t>Практическое занятие.</w:t>
      </w:r>
      <w:r w:rsidRPr="00FC45B3">
        <w:rPr>
          <w:color w:val="000000"/>
          <w:sz w:val="28"/>
          <w:szCs w:val="28"/>
        </w:rPr>
        <w:t xml:space="preserve"> Знакомство с картой Татарстана. “Путешествия по карте”. Проведение краеведческих викторин.</w:t>
      </w:r>
    </w:p>
    <w:p w:rsidR="00FC45B3" w:rsidRPr="00FC45B3" w:rsidRDefault="00A00412" w:rsidP="00A00412">
      <w:pPr>
        <w:jc w:val="both"/>
        <w:rPr>
          <w:color w:val="000000"/>
          <w:sz w:val="28"/>
          <w:szCs w:val="28"/>
        </w:rPr>
      </w:pPr>
      <w:r w:rsidRPr="00FC45B3">
        <w:rPr>
          <w:color w:val="000000"/>
          <w:sz w:val="28"/>
          <w:szCs w:val="28"/>
        </w:rPr>
        <w:tab/>
      </w:r>
      <w:r w:rsidRPr="00FC45B3">
        <w:rPr>
          <w:b/>
          <w:i/>
          <w:color w:val="000000"/>
          <w:sz w:val="28"/>
          <w:szCs w:val="28"/>
        </w:rPr>
        <w:t xml:space="preserve">Знать: </w:t>
      </w:r>
      <w:r w:rsidRPr="00FC45B3">
        <w:rPr>
          <w:color w:val="000000"/>
          <w:sz w:val="28"/>
          <w:szCs w:val="28"/>
        </w:rPr>
        <w:t>общегеографические характеристики Татарстана и природные особенности.</w:t>
      </w:r>
    </w:p>
    <w:p w:rsidR="00FC45B3" w:rsidRPr="00FC45B3" w:rsidRDefault="00FC45B3" w:rsidP="00A00412">
      <w:pPr>
        <w:jc w:val="both"/>
        <w:rPr>
          <w:color w:val="000000"/>
          <w:sz w:val="28"/>
          <w:szCs w:val="28"/>
        </w:rPr>
      </w:pPr>
    </w:p>
    <w:p w:rsidR="00FC45B3" w:rsidRPr="00FC45B3" w:rsidRDefault="00FC45B3" w:rsidP="00A00412">
      <w:pPr>
        <w:jc w:val="both"/>
        <w:rPr>
          <w:color w:val="000000"/>
          <w:sz w:val="28"/>
          <w:szCs w:val="28"/>
        </w:rPr>
      </w:pPr>
    </w:p>
    <w:p w:rsidR="00A00412" w:rsidRPr="00FC45B3" w:rsidRDefault="00A00412" w:rsidP="00A00412">
      <w:pPr>
        <w:jc w:val="both"/>
        <w:rPr>
          <w:color w:val="000000"/>
          <w:sz w:val="28"/>
          <w:szCs w:val="28"/>
          <w:u w:val="single"/>
        </w:rPr>
      </w:pPr>
      <w:r w:rsidRPr="00FC45B3">
        <w:rPr>
          <w:color w:val="000000"/>
          <w:sz w:val="28"/>
          <w:szCs w:val="28"/>
        </w:rPr>
        <w:tab/>
      </w:r>
      <w:r w:rsidR="00554C5A" w:rsidRPr="00FC45B3">
        <w:rPr>
          <w:b/>
          <w:color w:val="000000"/>
          <w:sz w:val="28"/>
          <w:szCs w:val="28"/>
        </w:rPr>
        <w:t>Тема:</w:t>
      </w:r>
      <w:r w:rsidRPr="00FC45B3">
        <w:rPr>
          <w:color w:val="000000"/>
          <w:sz w:val="28"/>
          <w:szCs w:val="28"/>
          <w:u w:val="single"/>
        </w:rPr>
        <w:t xml:space="preserve"> Знаменитые люди </w:t>
      </w:r>
      <w:proofErr w:type="spellStart"/>
      <w:r w:rsidRPr="00FC45B3">
        <w:rPr>
          <w:color w:val="000000"/>
          <w:sz w:val="28"/>
          <w:szCs w:val="28"/>
          <w:u w:val="single"/>
        </w:rPr>
        <w:t>Бугульминского</w:t>
      </w:r>
      <w:proofErr w:type="spellEnd"/>
      <w:r w:rsidRPr="00FC45B3">
        <w:rPr>
          <w:color w:val="000000"/>
          <w:sz w:val="28"/>
          <w:szCs w:val="28"/>
          <w:u w:val="single"/>
        </w:rPr>
        <w:t xml:space="preserve"> района и Республики Татарстан. </w:t>
      </w:r>
    </w:p>
    <w:p w:rsidR="00A00412" w:rsidRPr="00FC45B3" w:rsidRDefault="00A00412" w:rsidP="00A00412">
      <w:pPr>
        <w:jc w:val="both"/>
        <w:rPr>
          <w:color w:val="000000"/>
          <w:sz w:val="28"/>
          <w:szCs w:val="28"/>
        </w:rPr>
      </w:pPr>
      <w:r w:rsidRPr="00FC45B3">
        <w:rPr>
          <w:color w:val="000000"/>
          <w:sz w:val="28"/>
          <w:szCs w:val="28"/>
        </w:rPr>
        <w:tab/>
        <w:t>Население области. Первые сведения о заселении. Национальный состав, численность, плотность и размещение населения. Известные и знаменитые земляки, их роль в истории Республики.</w:t>
      </w:r>
    </w:p>
    <w:p w:rsidR="00A00412" w:rsidRPr="00FC45B3" w:rsidRDefault="00A00412" w:rsidP="00A00412">
      <w:pPr>
        <w:jc w:val="both"/>
        <w:rPr>
          <w:color w:val="000000"/>
          <w:sz w:val="28"/>
          <w:szCs w:val="28"/>
        </w:rPr>
      </w:pPr>
      <w:r w:rsidRPr="00FC45B3">
        <w:rPr>
          <w:color w:val="000000"/>
          <w:sz w:val="28"/>
          <w:szCs w:val="28"/>
        </w:rPr>
        <w:tab/>
      </w:r>
      <w:r w:rsidRPr="00FC45B3">
        <w:rPr>
          <w:b/>
          <w:i/>
          <w:color w:val="000000"/>
          <w:sz w:val="28"/>
          <w:szCs w:val="28"/>
        </w:rPr>
        <w:t>Знать:</w:t>
      </w:r>
      <w:r w:rsidRPr="00FC45B3">
        <w:rPr>
          <w:color w:val="000000"/>
          <w:sz w:val="28"/>
          <w:szCs w:val="28"/>
        </w:rPr>
        <w:t xml:space="preserve"> причины раннего заселения области человеком; различие в плотности населения; как изменилось соотношение городского и сельского населения; административное деление республики.</w:t>
      </w:r>
    </w:p>
    <w:p w:rsidR="00A00412" w:rsidRPr="00FC45B3" w:rsidRDefault="00A00412" w:rsidP="00A00412">
      <w:pPr>
        <w:jc w:val="both"/>
        <w:rPr>
          <w:color w:val="000000"/>
          <w:sz w:val="28"/>
          <w:szCs w:val="28"/>
        </w:rPr>
      </w:pPr>
      <w:r w:rsidRPr="00FC45B3">
        <w:rPr>
          <w:color w:val="000000"/>
          <w:sz w:val="28"/>
          <w:szCs w:val="28"/>
        </w:rPr>
        <w:tab/>
      </w:r>
      <w:r w:rsidRPr="00FC45B3">
        <w:rPr>
          <w:b/>
          <w:i/>
          <w:color w:val="000000"/>
          <w:sz w:val="28"/>
          <w:szCs w:val="28"/>
        </w:rPr>
        <w:t xml:space="preserve">Уметь: </w:t>
      </w:r>
      <w:r w:rsidRPr="00FC45B3">
        <w:rPr>
          <w:color w:val="000000"/>
          <w:sz w:val="28"/>
          <w:szCs w:val="28"/>
        </w:rPr>
        <w:t xml:space="preserve">показать на карте крупные города, рабочие поселки республики. </w:t>
      </w:r>
    </w:p>
    <w:p w:rsidR="00A00412" w:rsidRPr="00FC45B3" w:rsidRDefault="00A00412" w:rsidP="00A00412">
      <w:pPr>
        <w:jc w:val="both"/>
        <w:rPr>
          <w:color w:val="000000"/>
          <w:sz w:val="28"/>
          <w:szCs w:val="28"/>
          <w:u w:val="single"/>
        </w:rPr>
      </w:pPr>
      <w:r w:rsidRPr="00FC45B3">
        <w:rPr>
          <w:color w:val="000000"/>
          <w:sz w:val="28"/>
          <w:szCs w:val="28"/>
        </w:rPr>
        <w:tab/>
      </w:r>
      <w:r w:rsidR="00554C5A" w:rsidRPr="00FC45B3">
        <w:rPr>
          <w:b/>
          <w:color w:val="000000"/>
          <w:sz w:val="28"/>
          <w:szCs w:val="28"/>
          <w:u w:val="single"/>
        </w:rPr>
        <w:t>Тема:</w:t>
      </w:r>
      <w:r w:rsidRPr="00FC45B3">
        <w:rPr>
          <w:color w:val="000000"/>
          <w:sz w:val="28"/>
          <w:szCs w:val="28"/>
          <w:u w:val="single"/>
        </w:rPr>
        <w:t xml:space="preserve"> Летопись родного края – Татарстана. История </w:t>
      </w:r>
      <w:proofErr w:type="spellStart"/>
      <w:r w:rsidRPr="00FC45B3">
        <w:rPr>
          <w:color w:val="000000"/>
          <w:sz w:val="28"/>
          <w:szCs w:val="28"/>
          <w:u w:val="single"/>
        </w:rPr>
        <w:t>Бугульминского</w:t>
      </w:r>
      <w:proofErr w:type="spellEnd"/>
      <w:r w:rsidRPr="00FC45B3">
        <w:rPr>
          <w:color w:val="000000"/>
          <w:sz w:val="28"/>
          <w:szCs w:val="28"/>
          <w:u w:val="single"/>
        </w:rPr>
        <w:t xml:space="preserve"> района.</w:t>
      </w:r>
    </w:p>
    <w:p w:rsidR="00A00412" w:rsidRPr="00FC45B3" w:rsidRDefault="00A00412" w:rsidP="00A00412">
      <w:pPr>
        <w:jc w:val="both"/>
        <w:rPr>
          <w:color w:val="000000"/>
          <w:sz w:val="28"/>
          <w:szCs w:val="28"/>
        </w:rPr>
      </w:pPr>
      <w:r w:rsidRPr="00FC45B3">
        <w:rPr>
          <w:color w:val="000000"/>
          <w:sz w:val="28"/>
          <w:szCs w:val="28"/>
        </w:rPr>
        <w:tab/>
      </w:r>
      <w:r w:rsidRPr="00FC45B3">
        <w:rPr>
          <w:i/>
          <w:color w:val="000000"/>
          <w:sz w:val="28"/>
          <w:szCs w:val="28"/>
        </w:rPr>
        <w:t xml:space="preserve">Практические занятия. </w:t>
      </w:r>
      <w:r w:rsidRPr="00FC45B3">
        <w:rPr>
          <w:color w:val="000000"/>
          <w:sz w:val="28"/>
          <w:szCs w:val="28"/>
        </w:rPr>
        <w:t>Изучение истории и природы Татарстана с древнейших времен до сегодняшнего дня. Составление летописи наших дней. Содержание работы: выявление особенностей природы, истории культуры, экономики, определение их взаимосвязей с более глобальными историческими и естественными процессами.</w:t>
      </w:r>
    </w:p>
    <w:p w:rsidR="00A00412" w:rsidRPr="00FC45B3" w:rsidRDefault="00A00412" w:rsidP="00A00412">
      <w:pPr>
        <w:jc w:val="both"/>
        <w:rPr>
          <w:color w:val="000000"/>
          <w:sz w:val="28"/>
          <w:szCs w:val="28"/>
        </w:rPr>
      </w:pPr>
      <w:r w:rsidRPr="00FC45B3">
        <w:rPr>
          <w:color w:val="000000"/>
          <w:sz w:val="28"/>
          <w:szCs w:val="28"/>
        </w:rPr>
        <w:tab/>
        <w:t>Изучение отдельных, наиболее ярких или малоизвестных исторических событий, природных явлений или воссоздание истории республики, своего населенного пункта, района города, своей улицы, школы (её выпускники).</w:t>
      </w:r>
    </w:p>
    <w:p w:rsidR="00A00412" w:rsidRPr="00FC45B3" w:rsidRDefault="00A00412" w:rsidP="00A00412">
      <w:pPr>
        <w:jc w:val="both"/>
        <w:rPr>
          <w:color w:val="000000"/>
          <w:sz w:val="28"/>
          <w:szCs w:val="28"/>
        </w:rPr>
      </w:pPr>
      <w:r w:rsidRPr="00FC45B3">
        <w:rPr>
          <w:color w:val="000000"/>
          <w:sz w:val="28"/>
          <w:szCs w:val="28"/>
        </w:rPr>
        <w:tab/>
        <w:t xml:space="preserve">Фиксация событий: фото и </w:t>
      </w:r>
      <w:proofErr w:type="gramStart"/>
      <w:r w:rsidRPr="00FC45B3">
        <w:rPr>
          <w:color w:val="000000"/>
          <w:sz w:val="28"/>
          <w:szCs w:val="28"/>
        </w:rPr>
        <w:t>кино съемка</w:t>
      </w:r>
      <w:proofErr w:type="gramEnd"/>
      <w:r w:rsidRPr="00FC45B3">
        <w:rPr>
          <w:color w:val="000000"/>
          <w:sz w:val="28"/>
          <w:szCs w:val="28"/>
        </w:rPr>
        <w:t xml:space="preserve"> и описание событий, интервьюирование их участников и очевидцев, собирание малотиражных изданий и иных публикаций, относящихся к природе истории республики, ведение специальных летописей и хроник. Формирование банков краеведческих данных, пополнение фондов библиотеки краеведческими материалами.</w:t>
      </w:r>
    </w:p>
    <w:p w:rsidR="00A00412" w:rsidRPr="00FC45B3" w:rsidRDefault="00A00412" w:rsidP="00A00412">
      <w:pPr>
        <w:jc w:val="both"/>
        <w:rPr>
          <w:color w:val="000000"/>
          <w:sz w:val="28"/>
          <w:szCs w:val="28"/>
        </w:rPr>
      </w:pPr>
      <w:r w:rsidRPr="00FC45B3">
        <w:rPr>
          <w:color w:val="000000"/>
          <w:sz w:val="28"/>
          <w:szCs w:val="28"/>
        </w:rPr>
        <w:lastRenderedPageBreak/>
        <w:tab/>
      </w:r>
      <w:r w:rsidRPr="00FC45B3">
        <w:rPr>
          <w:i/>
          <w:color w:val="000000"/>
          <w:sz w:val="28"/>
          <w:szCs w:val="28"/>
        </w:rPr>
        <w:t xml:space="preserve">Представление летописи исторических событий </w:t>
      </w:r>
      <w:r w:rsidRPr="00FC45B3">
        <w:rPr>
          <w:color w:val="000000"/>
          <w:sz w:val="28"/>
          <w:szCs w:val="28"/>
        </w:rPr>
        <w:t>республики, своего района, улицы, школы и т.д.</w:t>
      </w:r>
    </w:p>
    <w:p w:rsidR="00FC45B3" w:rsidRPr="00FC45B3" w:rsidRDefault="00FC45B3" w:rsidP="00A00412">
      <w:pPr>
        <w:jc w:val="both"/>
        <w:rPr>
          <w:color w:val="000000"/>
          <w:sz w:val="28"/>
          <w:szCs w:val="28"/>
        </w:rPr>
      </w:pPr>
    </w:p>
    <w:p w:rsidR="00FC45B3" w:rsidRPr="00FC45B3" w:rsidRDefault="00FC45B3" w:rsidP="00A00412">
      <w:pPr>
        <w:jc w:val="both"/>
        <w:rPr>
          <w:color w:val="000000"/>
          <w:sz w:val="28"/>
          <w:szCs w:val="28"/>
        </w:rPr>
      </w:pPr>
    </w:p>
    <w:p w:rsidR="00A00412" w:rsidRPr="00FC45B3" w:rsidRDefault="00A00412" w:rsidP="00A00412">
      <w:pPr>
        <w:jc w:val="both"/>
        <w:rPr>
          <w:color w:val="000000"/>
          <w:sz w:val="28"/>
          <w:szCs w:val="28"/>
          <w:u w:val="single"/>
        </w:rPr>
      </w:pPr>
      <w:r w:rsidRPr="00FC45B3">
        <w:rPr>
          <w:color w:val="000000"/>
          <w:sz w:val="28"/>
          <w:szCs w:val="28"/>
        </w:rPr>
        <w:tab/>
      </w:r>
      <w:r w:rsidR="00554C5A" w:rsidRPr="00FC45B3">
        <w:rPr>
          <w:b/>
          <w:color w:val="000000"/>
          <w:sz w:val="28"/>
          <w:szCs w:val="28"/>
          <w:u w:val="single"/>
        </w:rPr>
        <w:t>Тема:</w:t>
      </w:r>
      <w:r w:rsidRPr="00FC45B3">
        <w:rPr>
          <w:color w:val="000000"/>
          <w:sz w:val="28"/>
          <w:szCs w:val="28"/>
          <w:u w:val="single"/>
        </w:rPr>
        <w:t xml:space="preserve"> Изучение военной истории на местном краеведческом материале. Представление отчета.</w:t>
      </w:r>
    </w:p>
    <w:p w:rsidR="00A00412" w:rsidRPr="00FC45B3" w:rsidRDefault="00A00412" w:rsidP="00A00412">
      <w:pPr>
        <w:jc w:val="both"/>
        <w:rPr>
          <w:color w:val="000000"/>
          <w:sz w:val="28"/>
          <w:szCs w:val="28"/>
        </w:rPr>
      </w:pPr>
      <w:r w:rsidRPr="00FC45B3">
        <w:rPr>
          <w:color w:val="000000"/>
          <w:sz w:val="28"/>
          <w:szCs w:val="28"/>
        </w:rPr>
        <w:tab/>
      </w:r>
      <w:r w:rsidRPr="00FC45B3">
        <w:rPr>
          <w:i/>
          <w:color w:val="000000"/>
          <w:sz w:val="28"/>
          <w:szCs w:val="28"/>
        </w:rPr>
        <w:t xml:space="preserve">Практическое занятие. </w:t>
      </w:r>
      <w:r w:rsidRPr="00FC45B3">
        <w:rPr>
          <w:color w:val="000000"/>
          <w:sz w:val="28"/>
          <w:szCs w:val="28"/>
        </w:rPr>
        <w:t xml:space="preserve">Изучение военной </w:t>
      </w:r>
      <w:proofErr w:type="gramStart"/>
      <w:r w:rsidRPr="00FC45B3">
        <w:rPr>
          <w:color w:val="000000"/>
          <w:sz w:val="28"/>
          <w:szCs w:val="28"/>
        </w:rPr>
        <w:t>истории</w:t>
      </w:r>
      <w:proofErr w:type="gramEnd"/>
      <w:r w:rsidRPr="00FC45B3">
        <w:rPr>
          <w:color w:val="000000"/>
          <w:sz w:val="28"/>
          <w:szCs w:val="28"/>
        </w:rPr>
        <w:t xml:space="preserve"> на местном краеведческом материале начиная с самого раннего исторического периода, изучение героического прошлого нашей Родины, увековечение памяти земляков. Изучение исторических военных событий в составе Киевского, Московского государства, времен Отечественной войны 1812 года, Великой Отечественной войны. Изучение партизанского движения в республике. Поиск, выявление мест забытых и неучтенных захоронений погибших воинов, установление их имен и судеб.</w:t>
      </w:r>
    </w:p>
    <w:p w:rsidR="00A00412" w:rsidRPr="00FC45B3" w:rsidRDefault="00A00412" w:rsidP="00A00412">
      <w:pPr>
        <w:jc w:val="both"/>
        <w:rPr>
          <w:color w:val="000000"/>
          <w:sz w:val="28"/>
          <w:szCs w:val="28"/>
        </w:rPr>
      </w:pPr>
      <w:r w:rsidRPr="00FC45B3">
        <w:rPr>
          <w:color w:val="000000"/>
          <w:sz w:val="28"/>
          <w:szCs w:val="28"/>
        </w:rPr>
        <w:tab/>
      </w:r>
      <w:r w:rsidRPr="00FC45B3">
        <w:rPr>
          <w:i/>
          <w:color w:val="000000"/>
          <w:sz w:val="28"/>
          <w:szCs w:val="28"/>
        </w:rPr>
        <w:t>Представление отчета.</w:t>
      </w:r>
      <w:r w:rsidRPr="00FC45B3">
        <w:rPr>
          <w:color w:val="000000"/>
          <w:sz w:val="28"/>
          <w:szCs w:val="28"/>
        </w:rPr>
        <w:t xml:space="preserve"> Для исследования можно выбрать любую тему, начиная с военной истории далекого прошлого и кончая современными вооруженными конфликтами.</w:t>
      </w:r>
    </w:p>
    <w:p w:rsidR="005608C0" w:rsidRPr="00FC45B3" w:rsidRDefault="005608C0">
      <w:pPr>
        <w:rPr>
          <w:sz w:val="28"/>
          <w:szCs w:val="28"/>
        </w:rPr>
      </w:pPr>
    </w:p>
    <w:sectPr w:rsidR="005608C0" w:rsidRPr="00FC4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724"/>
    <w:rsid w:val="00317724"/>
    <w:rsid w:val="00554C5A"/>
    <w:rsid w:val="005608C0"/>
    <w:rsid w:val="007A39EF"/>
    <w:rsid w:val="00A00412"/>
    <w:rsid w:val="00AE3724"/>
    <w:rsid w:val="00FC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4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4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3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g.sergeeva62@mail.ru</dc:creator>
  <cp:lastModifiedBy>g.sergeeva62@mail.ru</cp:lastModifiedBy>
  <cp:revision>2</cp:revision>
  <dcterms:created xsi:type="dcterms:W3CDTF">2020-04-09T15:42:00Z</dcterms:created>
  <dcterms:modified xsi:type="dcterms:W3CDTF">2020-04-09T15:42:00Z</dcterms:modified>
</cp:coreProperties>
</file>